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322" w:lineRule="exact" w:before="59"/>
        <w:ind w:left="0" w:right="139" w:firstLine="0"/>
        <w:jc w:val="center"/>
        <w:rPr>
          <w:b/>
          <w:sz w:val="28"/>
        </w:rPr>
      </w:pPr>
      <w:r>
        <w:rPr>
          <w:b/>
          <w:sz w:val="28"/>
        </w:rPr>
        <w:t>Всероссийская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олимпиада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школьников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истории</w:t>
      </w:r>
      <w:r>
        <w:rPr>
          <w:b/>
          <w:spacing w:val="-8"/>
          <w:sz w:val="28"/>
        </w:rPr>
        <w:t> </w:t>
      </w:r>
      <w:r>
        <w:rPr>
          <w:b/>
          <w:sz w:val="28"/>
        </w:rPr>
        <w:t>2025-2026</w:t>
      </w:r>
      <w:r>
        <w:rPr>
          <w:b/>
          <w:spacing w:val="-5"/>
          <w:sz w:val="28"/>
        </w:rPr>
        <w:t> гг.</w:t>
      </w:r>
    </w:p>
    <w:p>
      <w:pPr>
        <w:spacing w:before="0"/>
        <w:ind w:left="4203" w:right="4339" w:firstLine="0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18"/>
          <w:sz w:val="28"/>
        </w:rPr>
        <w:t> </w:t>
      </w:r>
      <w:r>
        <w:rPr>
          <w:b/>
          <w:sz w:val="28"/>
        </w:rPr>
        <w:t>этап 6 класс</w:t>
      </w:r>
    </w:p>
    <w:p>
      <w:pPr>
        <w:spacing w:before="115"/>
        <w:ind w:left="2" w:right="139" w:firstLine="0"/>
        <w:jc w:val="center"/>
        <w:rPr>
          <w:b/>
          <w:sz w:val="28"/>
        </w:rPr>
      </w:pPr>
      <w:r>
        <w:rPr>
          <w:b/>
          <w:spacing w:val="-2"/>
          <w:sz w:val="28"/>
        </w:rPr>
        <w:t>Ключи</w:t>
      </w:r>
    </w:p>
    <w:p>
      <w:pPr>
        <w:spacing w:before="280"/>
        <w:ind w:left="3" w:right="139" w:firstLine="0"/>
        <w:jc w:val="center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80</w:t>
      </w:r>
      <w:r>
        <w:rPr>
          <w:b/>
          <w:spacing w:val="-5"/>
          <w:sz w:val="28"/>
        </w:rPr>
        <w:t> </w:t>
      </w:r>
      <w:r>
        <w:rPr>
          <w:b/>
          <w:spacing w:val="-2"/>
          <w:sz w:val="28"/>
        </w:rPr>
        <w:t>баллов</w:t>
      </w:r>
    </w:p>
    <w:p>
      <w:pPr>
        <w:spacing w:line="319" w:lineRule="exact" w:before="281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> </w:t>
      </w:r>
      <w:r>
        <w:rPr>
          <w:b/>
          <w:spacing w:val="-5"/>
          <w:sz w:val="28"/>
        </w:rPr>
        <w:t>1.</w:t>
      </w:r>
    </w:p>
    <w:p>
      <w:pPr>
        <w:pStyle w:val="BodyText"/>
        <w:ind w:left="12"/>
      </w:pPr>
      <w:r>
        <w:rPr/>
        <w:t>За</w:t>
      </w:r>
      <w:r>
        <w:rPr>
          <w:spacing w:val="-8"/>
        </w:rPr>
        <w:t> </w:t>
      </w:r>
      <w:r>
        <w:rPr/>
        <w:t>каждый</w:t>
      </w:r>
      <w:r>
        <w:rPr>
          <w:spacing w:val="-7"/>
        </w:rPr>
        <w:t> </w:t>
      </w:r>
      <w:r>
        <w:rPr/>
        <w:t>верно</w:t>
      </w:r>
      <w:r>
        <w:rPr>
          <w:spacing w:val="-9"/>
        </w:rPr>
        <w:t> </w:t>
      </w:r>
      <w:r>
        <w:rPr/>
        <w:t>определённый</w:t>
      </w:r>
      <w:r>
        <w:rPr>
          <w:spacing w:val="-7"/>
        </w:rPr>
        <w:t> </w:t>
      </w:r>
      <w:r>
        <w:rPr/>
        <w:t>пример</w:t>
      </w:r>
      <w:r>
        <w:rPr>
          <w:spacing w:val="-4"/>
        </w:rPr>
        <w:t> </w:t>
      </w:r>
      <w:r>
        <w:rPr/>
        <w:t>-</w:t>
      </w:r>
      <w:r>
        <w:rPr>
          <w:spacing w:val="-8"/>
        </w:rPr>
        <w:t> </w:t>
      </w:r>
      <w:r>
        <w:rPr/>
        <w:t>1</w:t>
      </w:r>
      <w:r>
        <w:rPr>
          <w:spacing w:val="-7"/>
        </w:rPr>
        <w:t> </w:t>
      </w:r>
      <w:r>
        <w:rPr/>
        <w:t>балл,</w:t>
      </w:r>
      <w:r>
        <w:rPr>
          <w:spacing w:val="-8"/>
        </w:rPr>
        <w:t> </w:t>
      </w:r>
      <w:r>
        <w:rPr/>
        <w:t>если</w:t>
      </w:r>
      <w:r>
        <w:rPr>
          <w:spacing w:val="-10"/>
        </w:rPr>
        <w:t> </w:t>
      </w:r>
      <w:r>
        <w:rPr/>
        <w:t>пример</w:t>
      </w:r>
      <w:r>
        <w:rPr>
          <w:spacing w:val="-7"/>
        </w:rPr>
        <w:t> </w:t>
      </w:r>
      <w:r>
        <w:rPr/>
        <w:t>может</w:t>
      </w:r>
      <w:r>
        <w:rPr>
          <w:spacing w:val="-8"/>
        </w:rPr>
        <w:t> </w:t>
      </w:r>
      <w:r>
        <w:rPr/>
        <w:t>относиться</w:t>
      </w:r>
      <w:r>
        <w:rPr>
          <w:spacing w:val="-10"/>
        </w:rPr>
        <w:t> </w:t>
      </w:r>
      <w:r>
        <w:rPr/>
        <w:t>сразу</w:t>
      </w:r>
      <w:r>
        <w:rPr>
          <w:spacing w:val="-12"/>
        </w:rPr>
        <w:t> </w:t>
      </w:r>
      <w:r>
        <w:rPr/>
        <w:t>к двум типам, а ученик отнёс только к какому-нибудь одному типу 0,5 б.</w:t>
      </w:r>
    </w:p>
    <w:p>
      <w:pPr>
        <w:spacing w:line="333" w:lineRule="auto" w:before="0"/>
        <w:ind w:left="12" w:right="5644" w:firstLine="0"/>
        <w:jc w:val="left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задание</w:t>
      </w:r>
      <w:r>
        <w:rPr>
          <w:b/>
          <w:spacing w:val="-6"/>
          <w:sz w:val="28"/>
        </w:rPr>
        <w:t> </w:t>
      </w:r>
      <w:r>
        <w:rPr>
          <w:sz w:val="28"/>
        </w:rPr>
        <w:t>–</w:t>
      </w:r>
      <w:r>
        <w:rPr>
          <w:spacing w:val="-5"/>
          <w:sz w:val="28"/>
        </w:rPr>
        <w:t> </w:t>
      </w:r>
      <w:r>
        <w:rPr>
          <w:b/>
          <w:sz w:val="28"/>
        </w:rPr>
        <w:t>24</w:t>
      </w:r>
      <w:r>
        <w:rPr>
          <w:b/>
          <w:spacing w:val="-9"/>
          <w:sz w:val="28"/>
        </w:rPr>
        <w:t> </w:t>
      </w:r>
      <w:r>
        <w:rPr>
          <w:b/>
          <w:sz w:val="28"/>
        </w:rPr>
        <w:t>балла</w:t>
      </w:r>
      <w:r>
        <w:rPr>
          <w:sz w:val="28"/>
        </w:rPr>
        <w:t>. </w:t>
      </w:r>
      <w:r>
        <w:rPr>
          <w:b/>
          <w:spacing w:val="-2"/>
          <w:sz w:val="28"/>
        </w:rPr>
        <w:t>Ответ:</w:t>
      </w: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4"/>
        <w:gridCol w:w="2631"/>
        <w:gridCol w:w="2624"/>
        <w:gridCol w:w="2591"/>
      </w:tblGrid>
      <w:tr>
        <w:trPr>
          <w:trHeight w:val="275" w:hRule="atLeast"/>
        </w:trPr>
        <w:tc>
          <w:tcPr>
            <w:tcW w:w="10460" w:type="dxa"/>
            <w:gridSpan w:val="4"/>
          </w:tcPr>
          <w:p>
            <w:pPr>
              <w:pStyle w:val="TableParagraph"/>
              <w:spacing w:line="240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z w:val="24"/>
              </w:rPr>
              <w:t>исторических</w:t>
            </w:r>
            <w:r>
              <w:rPr>
                <w:b/>
                <w:spacing w:val="-4"/>
                <w:sz w:val="24"/>
              </w:rPr>
              <w:t> </w:t>
            </w:r>
            <w:r>
              <w:rPr>
                <w:b/>
                <w:spacing w:val="-2"/>
                <w:sz w:val="24"/>
              </w:rPr>
              <w:t>источников</w:t>
            </w:r>
          </w:p>
        </w:tc>
      </w:tr>
      <w:tr>
        <w:trPr>
          <w:trHeight w:val="552" w:hRule="atLeast"/>
        </w:trPr>
        <w:tc>
          <w:tcPr>
            <w:tcW w:w="2614" w:type="dxa"/>
          </w:tcPr>
          <w:p>
            <w:pPr>
              <w:pStyle w:val="TableParagraph"/>
              <w:spacing w:line="240" w:lineRule="exact"/>
              <w:ind w:left="13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Природно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12"/>
                <w:sz w:val="24"/>
              </w:rPr>
              <w:t>-</w:t>
            </w:r>
          </w:p>
          <w:p>
            <w:pPr>
              <w:pStyle w:val="TableParagraph"/>
              <w:spacing w:line="240" w:lineRule="auto"/>
              <w:ind w:left="13"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географические</w:t>
            </w:r>
          </w:p>
        </w:tc>
        <w:tc>
          <w:tcPr>
            <w:tcW w:w="2631" w:type="dxa"/>
          </w:tcPr>
          <w:p>
            <w:pPr>
              <w:pStyle w:val="TableParagraph"/>
              <w:spacing w:line="240" w:lineRule="exact"/>
              <w:ind w:left="10" w:right="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Этнографические</w:t>
            </w:r>
          </w:p>
        </w:tc>
        <w:tc>
          <w:tcPr>
            <w:tcW w:w="2624" w:type="dxa"/>
          </w:tcPr>
          <w:p>
            <w:pPr>
              <w:pStyle w:val="TableParagraph"/>
              <w:spacing w:line="240" w:lineRule="exact"/>
              <w:ind w:left="477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Вещественные,</w:t>
            </w:r>
          </w:p>
          <w:p>
            <w:pPr>
              <w:pStyle w:val="TableParagraph"/>
              <w:spacing w:line="240" w:lineRule="auto"/>
              <w:ind w:left="393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археологические</w:t>
            </w:r>
          </w:p>
        </w:tc>
        <w:tc>
          <w:tcPr>
            <w:tcW w:w="2591" w:type="dxa"/>
          </w:tcPr>
          <w:p>
            <w:pPr>
              <w:pStyle w:val="TableParagraph"/>
              <w:spacing w:line="240" w:lineRule="exact"/>
              <w:ind w:left="59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Письменные</w:t>
            </w:r>
          </w:p>
        </w:tc>
      </w:tr>
      <w:tr>
        <w:trPr>
          <w:trHeight w:val="645" w:hRule="atLeast"/>
        </w:trPr>
        <w:tc>
          <w:tcPr>
            <w:tcW w:w="2614" w:type="dxa"/>
          </w:tcPr>
          <w:p>
            <w:pPr>
              <w:pStyle w:val="TableParagraph"/>
              <w:spacing w:line="282" w:lineRule="exact"/>
              <w:ind w:left="535"/>
              <w:jc w:val="left"/>
              <w:rPr>
                <w:sz w:val="28"/>
              </w:rPr>
            </w:pPr>
            <w:r>
              <w:rPr>
                <w:sz w:val="28"/>
              </w:rPr>
              <w:t>11,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12,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21,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24</w:t>
            </w:r>
          </w:p>
        </w:tc>
        <w:tc>
          <w:tcPr>
            <w:tcW w:w="2631" w:type="dxa"/>
          </w:tcPr>
          <w:p>
            <w:pPr>
              <w:pStyle w:val="TableParagraph"/>
              <w:spacing w:line="282" w:lineRule="exact"/>
              <w:ind w:left="10"/>
              <w:rPr>
                <w:sz w:val="28"/>
              </w:rPr>
            </w:pPr>
            <w:r>
              <w:rPr>
                <w:sz w:val="28"/>
              </w:rPr>
              <w:t>8,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22,</w:t>
            </w:r>
            <w:r>
              <w:rPr>
                <w:spacing w:val="-2"/>
                <w:sz w:val="28"/>
              </w:rPr>
              <w:t> </w:t>
            </w:r>
            <w:r>
              <w:rPr>
                <w:spacing w:val="-5"/>
                <w:sz w:val="28"/>
              </w:rPr>
              <w:t>23</w:t>
            </w:r>
          </w:p>
        </w:tc>
        <w:tc>
          <w:tcPr>
            <w:tcW w:w="2624" w:type="dxa"/>
          </w:tcPr>
          <w:p>
            <w:pPr>
              <w:pStyle w:val="TableParagraph"/>
              <w:spacing w:line="282" w:lineRule="exact"/>
              <w:ind w:left="7"/>
              <w:rPr>
                <w:sz w:val="28"/>
              </w:rPr>
            </w:pPr>
            <w:r>
              <w:rPr>
                <w:sz w:val="28"/>
              </w:rPr>
              <w:t>5,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6,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7,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9,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10,</w:t>
            </w:r>
            <w:r>
              <w:rPr>
                <w:spacing w:val="-2"/>
                <w:sz w:val="28"/>
              </w:rPr>
              <w:t> </w:t>
            </w:r>
            <w:r>
              <w:rPr>
                <w:sz w:val="28"/>
              </w:rPr>
              <w:t>14,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16,</w:t>
            </w:r>
          </w:p>
          <w:p>
            <w:pPr>
              <w:pStyle w:val="TableParagraph"/>
              <w:spacing w:line="240" w:lineRule="auto"/>
              <w:ind w:left="7"/>
              <w:rPr>
                <w:sz w:val="28"/>
              </w:rPr>
            </w:pPr>
            <w:r>
              <w:rPr>
                <w:sz w:val="28"/>
              </w:rPr>
              <w:t>17,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18,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19</w:t>
            </w:r>
            <w:r>
              <w:rPr>
                <w:spacing w:val="2"/>
                <w:sz w:val="28"/>
              </w:rPr>
              <w:t> </w:t>
            </w:r>
            <w:r>
              <w:rPr>
                <w:spacing w:val="-5"/>
                <w:sz w:val="28"/>
              </w:rPr>
              <w:t>,20</w:t>
            </w:r>
          </w:p>
        </w:tc>
        <w:tc>
          <w:tcPr>
            <w:tcW w:w="2591" w:type="dxa"/>
          </w:tcPr>
          <w:p>
            <w:pPr>
              <w:pStyle w:val="TableParagraph"/>
              <w:spacing w:line="282" w:lineRule="exact"/>
              <w:ind w:left="6"/>
              <w:rPr>
                <w:sz w:val="28"/>
              </w:rPr>
            </w:pP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2,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3,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4,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5,</w:t>
            </w:r>
            <w:r>
              <w:rPr>
                <w:spacing w:val="-1"/>
                <w:sz w:val="28"/>
              </w:rPr>
              <w:t> </w:t>
            </w:r>
            <w:r>
              <w:rPr>
                <w:sz w:val="28"/>
              </w:rPr>
              <w:t>9,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13,</w:t>
            </w:r>
          </w:p>
          <w:p>
            <w:pPr>
              <w:pStyle w:val="TableParagraph"/>
              <w:spacing w:line="240" w:lineRule="auto"/>
              <w:ind w:left="6" w:right="2"/>
              <w:rPr>
                <w:sz w:val="28"/>
              </w:rPr>
            </w:pPr>
            <w:r>
              <w:rPr>
                <w:sz w:val="28"/>
              </w:rPr>
              <w:t>14,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15,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16,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5"/>
                <w:sz w:val="28"/>
              </w:rPr>
              <w:t>20</w:t>
            </w:r>
          </w:p>
        </w:tc>
      </w:tr>
    </w:tbl>
    <w:p>
      <w:pPr>
        <w:spacing w:line="322" w:lineRule="exact" w:before="280"/>
        <w:ind w:left="12" w:right="0" w:firstLine="0"/>
        <w:jc w:val="left"/>
        <w:rPr>
          <w:sz w:val="28"/>
        </w:rPr>
      </w:pPr>
      <w:r>
        <w:rPr>
          <w:b/>
          <w:sz w:val="28"/>
        </w:rPr>
        <w:t>Задание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2.</w:t>
      </w:r>
      <w:r>
        <w:rPr>
          <w:b/>
          <w:spacing w:val="-5"/>
          <w:sz w:val="28"/>
        </w:rPr>
        <w:t> </w:t>
      </w:r>
      <w:r>
        <w:rPr>
          <w:sz w:val="28"/>
        </w:rPr>
        <w:t>По</w:t>
      </w:r>
      <w:r>
        <w:rPr>
          <w:spacing w:val="-5"/>
          <w:sz w:val="28"/>
        </w:rPr>
        <w:t> </w:t>
      </w:r>
      <w:r>
        <w:rPr>
          <w:sz w:val="28"/>
        </w:rPr>
        <w:t>2</w:t>
      </w:r>
      <w:r>
        <w:rPr>
          <w:spacing w:val="-2"/>
          <w:sz w:val="28"/>
        </w:rPr>
        <w:t> </w:t>
      </w:r>
      <w:r>
        <w:rPr>
          <w:sz w:val="28"/>
        </w:rPr>
        <w:t>балла</w:t>
      </w:r>
      <w:r>
        <w:rPr>
          <w:spacing w:val="-3"/>
          <w:sz w:val="28"/>
        </w:rPr>
        <w:t> </w:t>
      </w:r>
      <w:r>
        <w:rPr>
          <w:sz w:val="28"/>
        </w:rPr>
        <w:t>за</w:t>
      </w:r>
      <w:r>
        <w:rPr>
          <w:spacing w:val="-2"/>
          <w:sz w:val="28"/>
        </w:rPr>
        <w:t> </w:t>
      </w:r>
      <w:r>
        <w:rPr>
          <w:sz w:val="28"/>
        </w:rPr>
        <w:t>каждый</w:t>
      </w:r>
      <w:r>
        <w:rPr>
          <w:spacing w:val="-3"/>
          <w:sz w:val="28"/>
        </w:rPr>
        <w:t> </w:t>
      </w:r>
      <w:r>
        <w:rPr>
          <w:sz w:val="28"/>
        </w:rPr>
        <w:t>верный</w:t>
      </w:r>
      <w:r>
        <w:rPr>
          <w:spacing w:val="-2"/>
          <w:sz w:val="28"/>
        </w:rPr>
        <w:t> ответ.</w:t>
      </w:r>
    </w:p>
    <w:p>
      <w:pPr>
        <w:spacing w:before="0"/>
        <w:ind w:left="12" w:right="0" w:firstLine="0"/>
        <w:jc w:val="left"/>
        <w:rPr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66"/>
          <w:sz w:val="28"/>
        </w:rPr>
        <w:t> </w:t>
      </w:r>
      <w:r>
        <w:rPr>
          <w:b/>
          <w:sz w:val="28"/>
        </w:rPr>
        <w:t>16</w:t>
      </w:r>
      <w:r>
        <w:rPr>
          <w:b/>
          <w:spacing w:val="-5"/>
          <w:sz w:val="28"/>
        </w:rPr>
        <w:t> </w:t>
      </w:r>
      <w:r>
        <w:rPr>
          <w:b/>
          <w:spacing w:val="-2"/>
          <w:sz w:val="28"/>
        </w:rPr>
        <w:t>баллов</w:t>
      </w:r>
      <w:r>
        <w:rPr>
          <w:spacing w:val="-2"/>
          <w:sz w:val="28"/>
        </w:rPr>
        <w:t>.</w:t>
      </w:r>
    </w:p>
    <w:p>
      <w:pPr>
        <w:pStyle w:val="BodyText"/>
        <w:spacing w:before="120"/>
        <w:rPr>
          <w:sz w:val="20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8"/>
        <w:gridCol w:w="1308"/>
        <w:gridCol w:w="1304"/>
        <w:gridCol w:w="1308"/>
        <w:gridCol w:w="1311"/>
        <w:gridCol w:w="1303"/>
        <w:gridCol w:w="1311"/>
        <w:gridCol w:w="1306"/>
      </w:tblGrid>
      <w:tr>
        <w:trPr>
          <w:trHeight w:val="321" w:hRule="atLeast"/>
        </w:trPr>
        <w:tc>
          <w:tcPr>
            <w:tcW w:w="1308" w:type="dxa"/>
          </w:tcPr>
          <w:p>
            <w:pPr>
              <w:pStyle w:val="TableParagraph"/>
              <w:ind w:left="12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308" w:type="dxa"/>
          </w:tcPr>
          <w:p>
            <w:pPr>
              <w:pStyle w:val="TableParagraph"/>
              <w:ind w:left="12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304" w:type="dxa"/>
          </w:tcPr>
          <w:p>
            <w:pPr>
              <w:pStyle w:val="TableParagraph"/>
              <w:ind w:left="14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308" w:type="dxa"/>
          </w:tcPr>
          <w:p>
            <w:pPr>
              <w:pStyle w:val="TableParagraph"/>
              <w:ind w:left="12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311" w:type="dxa"/>
          </w:tcPr>
          <w:p>
            <w:pPr>
              <w:pStyle w:val="TableParagraph"/>
              <w:ind w:left="11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303" w:type="dxa"/>
          </w:tcPr>
          <w:p>
            <w:pPr>
              <w:pStyle w:val="TableParagraph"/>
              <w:ind w:left="13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311" w:type="dxa"/>
          </w:tcPr>
          <w:p>
            <w:pPr>
              <w:pStyle w:val="TableParagraph"/>
              <w:ind w:left="1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306" w:type="dxa"/>
          </w:tcPr>
          <w:p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>
        <w:trPr>
          <w:trHeight w:val="323" w:hRule="atLeast"/>
        </w:trPr>
        <w:tc>
          <w:tcPr>
            <w:tcW w:w="1308" w:type="dxa"/>
          </w:tcPr>
          <w:p>
            <w:pPr>
              <w:pStyle w:val="TableParagraph"/>
              <w:spacing w:line="304" w:lineRule="exact"/>
              <w:ind w:left="12" w:right="1"/>
              <w:rPr>
                <w:sz w:val="28"/>
              </w:rPr>
            </w:pPr>
            <w:r>
              <w:rPr>
                <w:spacing w:val="-5"/>
                <w:sz w:val="28"/>
              </w:rPr>
              <w:t>нет</w:t>
            </w:r>
          </w:p>
        </w:tc>
        <w:tc>
          <w:tcPr>
            <w:tcW w:w="1308" w:type="dxa"/>
          </w:tcPr>
          <w:p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нет</w:t>
            </w:r>
          </w:p>
        </w:tc>
        <w:tc>
          <w:tcPr>
            <w:tcW w:w="1304" w:type="dxa"/>
          </w:tcPr>
          <w:p>
            <w:pPr>
              <w:pStyle w:val="TableParagraph"/>
              <w:spacing w:line="304" w:lineRule="exact"/>
              <w:ind w:left="14"/>
              <w:rPr>
                <w:sz w:val="28"/>
              </w:rPr>
            </w:pP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08" w:type="dxa"/>
          </w:tcPr>
          <w:p>
            <w:pPr>
              <w:pStyle w:val="TableParagraph"/>
              <w:spacing w:line="304" w:lineRule="exact"/>
              <w:ind w:left="12"/>
              <w:rPr>
                <w:sz w:val="28"/>
              </w:rPr>
            </w:pPr>
            <w:r>
              <w:rPr>
                <w:spacing w:val="-5"/>
                <w:sz w:val="28"/>
              </w:rPr>
              <w:t>нет</w:t>
            </w:r>
          </w:p>
        </w:tc>
        <w:tc>
          <w:tcPr>
            <w:tcW w:w="1311" w:type="dxa"/>
          </w:tcPr>
          <w:p>
            <w:pPr>
              <w:pStyle w:val="TableParagraph"/>
              <w:spacing w:line="304" w:lineRule="exact"/>
              <w:ind w:left="11" w:right="2"/>
              <w:rPr>
                <w:sz w:val="28"/>
              </w:rPr>
            </w:pPr>
            <w:r>
              <w:rPr>
                <w:spacing w:val="-5"/>
                <w:sz w:val="28"/>
              </w:rPr>
              <w:t>нет</w:t>
            </w:r>
          </w:p>
        </w:tc>
        <w:tc>
          <w:tcPr>
            <w:tcW w:w="1303" w:type="dxa"/>
          </w:tcPr>
          <w:p>
            <w:pPr>
              <w:pStyle w:val="TableParagraph"/>
              <w:spacing w:line="304" w:lineRule="exact"/>
              <w:ind w:left="13"/>
              <w:rPr>
                <w:sz w:val="28"/>
              </w:rPr>
            </w:pPr>
            <w:r>
              <w:rPr>
                <w:spacing w:val="-5"/>
                <w:sz w:val="28"/>
              </w:rPr>
              <w:t>да</w:t>
            </w:r>
          </w:p>
        </w:tc>
        <w:tc>
          <w:tcPr>
            <w:tcW w:w="1311" w:type="dxa"/>
          </w:tcPr>
          <w:p>
            <w:pPr>
              <w:pStyle w:val="TableParagraph"/>
              <w:spacing w:line="304" w:lineRule="exact"/>
              <w:ind w:left="11" w:right="1"/>
              <w:rPr>
                <w:sz w:val="28"/>
              </w:rPr>
            </w:pPr>
            <w:r>
              <w:rPr>
                <w:spacing w:val="-5"/>
                <w:sz w:val="28"/>
              </w:rPr>
              <w:t>нет</w:t>
            </w:r>
          </w:p>
        </w:tc>
        <w:tc>
          <w:tcPr>
            <w:tcW w:w="1306" w:type="dxa"/>
          </w:tcPr>
          <w:p>
            <w:pPr>
              <w:pStyle w:val="TableParagraph"/>
              <w:spacing w:line="304" w:lineRule="exact"/>
              <w:ind w:left="10"/>
              <w:rPr>
                <w:sz w:val="28"/>
              </w:rPr>
            </w:pPr>
            <w:r>
              <w:rPr>
                <w:spacing w:val="-5"/>
                <w:sz w:val="28"/>
              </w:rPr>
              <w:t>да</w:t>
            </w:r>
          </w:p>
        </w:tc>
      </w:tr>
    </w:tbl>
    <w:p>
      <w:pPr>
        <w:spacing w:before="163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> </w:t>
      </w:r>
      <w:r>
        <w:rPr>
          <w:b/>
          <w:spacing w:val="-5"/>
          <w:sz w:val="28"/>
        </w:rPr>
        <w:t>3.</w:t>
      </w:r>
    </w:p>
    <w:p>
      <w:pPr>
        <w:pStyle w:val="BodyText"/>
        <w:spacing w:before="115"/>
        <w:ind w:left="12"/>
      </w:pPr>
      <w:r>
        <w:rPr>
          <w:b/>
        </w:rPr>
        <w:t>Ответ:</w:t>
      </w:r>
      <w:r>
        <w:rPr>
          <w:b/>
          <w:spacing w:val="-7"/>
        </w:rPr>
        <w:t> </w:t>
      </w:r>
      <w:r>
        <w:rPr/>
        <w:t>каждый</w:t>
      </w:r>
      <w:r>
        <w:rPr>
          <w:spacing w:val="-4"/>
        </w:rPr>
        <w:t> </w:t>
      </w:r>
      <w:r>
        <w:rPr/>
        <w:t>правильный</w:t>
      </w:r>
      <w:r>
        <w:rPr>
          <w:spacing w:val="-4"/>
        </w:rPr>
        <w:t> </w:t>
      </w:r>
      <w:r>
        <w:rPr/>
        <w:t>ответ</w:t>
      </w:r>
      <w:r>
        <w:rPr>
          <w:spacing w:val="-7"/>
        </w:rPr>
        <w:t> </w:t>
      </w:r>
      <w:r>
        <w:rPr/>
        <w:t>оценивается</w:t>
      </w:r>
      <w:r>
        <w:rPr>
          <w:spacing w:val="-4"/>
        </w:rPr>
        <w:t> </w:t>
      </w:r>
      <w:r>
        <w:rPr/>
        <w:t>2</w:t>
      </w:r>
      <w:r>
        <w:rPr>
          <w:spacing w:val="-4"/>
        </w:rPr>
        <w:t> </w:t>
      </w:r>
      <w:r>
        <w:rPr>
          <w:spacing w:val="-2"/>
        </w:rPr>
        <w:t>баллами.</w:t>
      </w:r>
    </w:p>
    <w:p>
      <w:pPr>
        <w:spacing w:before="125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задание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66"/>
          <w:sz w:val="28"/>
        </w:rPr>
        <w:t> </w:t>
      </w:r>
      <w:r>
        <w:rPr>
          <w:b/>
          <w:sz w:val="28"/>
        </w:rPr>
        <w:t>8</w:t>
      </w:r>
      <w:r>
        <w:rPr>
          <w:b/>
          <w:spacing w:val="-2"/>
          <w:sz w:val="28"/>
        </w:rPr>
        <w:t> баллов</w:t>
      </w:r>
    </w:p>
    <w:p>
      <w:pPr>
        <w:pStyle w:val="BodyText"/>
        <w:spacing w:before="9" w:after="1"/>
        <w:rPr>
          <w:b/>
          <w:sz w:val="20"/>
        </w:rPr>
      </w:pPr>
    </w:p>
    <w:tbl>
      <w:tblPr>
        <w:tblW w:w="0" w:type="auto"/>
        <w:jc w:val="left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9268"/>
      </w:tblGrid>
      <w:tr>
        <w:trPr>
          <w:trHeight w:val="299" w:hRule="atLeast"/>
        </w:trPr>
        <w:tc>
          <w:tcPr>
            <w:tcW w:w="1078" w:type="dxa"/>
          </w:tcPr>
          <w:p>
            <w:pPr>
              <w:pStyle w:val="TableParagraph"/>
              <w:spacing w:line="278" w:lineRule="exact" w:before="2"/>
              <w:ind w:left="9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№</w:t>
            </w:r>
          </w:p>
        </w:tc>
        <w:tc>
          <w:tcPr>
            <w:tcW w:w="9268" w:type="dxa"/>
          </w:tcPr>
          <w:p>
            <w:pPr>
              <w:pStyle w:val="TableParagraph"/>
              <w:spacing w:line="278" w:lineRule="exact" w:before="2"/>
              <w:ind w:left="4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обозначения</w:t>
            </w:r>
          </w:p>
        </w:tc>
      </w:tr>
      <w:tr>
        <w:trPr>
          <w:trHeight w:val="321" w:hRule="atLeast"/>
        </w:trPr>
        <w:tc>
          <w:tcPr>
            <w:tcW w:w="1078" w:type="dxa"/>
          </w:tcPr>
          <w:p>
            <w:pPr>
              <w:pStyle w:val="TableParagraph"/>
              <w:ind w:left="9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926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Прародина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славян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мнению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большинства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историков</w:t>
            </w:r>
          </w:p>
        </w:tc>
      </w:tr>
      <w:tr>
        <w:trPr>
          <w:trHeight w:val="323" w:hRule="atLeast"/>
        </w:trPr>
        <w:tc>
          <w:tcPr>
            <w:tcW w:w="1078" w:type="dxa"/>
          </w:tcPr>
          <w:p>
            <w:pPr>
              <w:pStyle w:val="TableParagraph"/>
              <w:spacing w:line="304" w:lineRule="exact"/>
              <w:ind w:left="9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9268" w:type="dxa"/>
          </w:tcPr>
          <w:p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Прародина</w:t>
            </w:r>
            <w:r>
              <w:rPr>
                <w:spacing w:val="-9"/>
                <w:sz w:val="28"/>
              </w:rPr>
              <w:t> </w:t>
            </w:r>
            <w:r>
              <w:rPr>
                <w:sz w:val="28"/>
              </w:rPr>
              <w:t>славян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предположению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летописца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Нестора.</w:t>
            </w:r>
          </w:p>
        </w:tc>
      </w:tr>
      <w:tr>
        <w:trPr>
          <w:trHeight w:val="378" w:hRule="atLeast"/>
        </w:trPr>
        <w:tc>
          <w:tcPr>
            <w:tcW w:w="1078" w:type="dxa"/>
          </w:tcPr>
          <w:p>
            <w:pPr>
              <w:pStyle w:val="TableParagraph"/>
              <w:spacing w:line="320" w:lineRule="exact"/>
              <w:ind w:left="9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9268" w:type="dxa"/>
          </w:tcPr>
          <w:p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Расселение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восточных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славян</w:t>
            </w:r>
          </w:p>
        </w:tc>
      </w:tr>
      <w:tr>
        <w:trPr>
          <w:trHeight w:val="395" w:hRule="atLeast"/>
        </w:trPr>
        <w:tc>
          <w:tcPr>
            <w:tcW w:w="1078" w:type="dxa"/>
          </w:tcPr>
          <w:p>
            <w:pPr>
              <w:pStyle w:val="TableParagraph"/>
              <w:spacing w:line="320" w:lineRule="exact"/>
              <w:ind w:left="9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9268" w:type="dxa"/>
          </w:tcPr>
          <w:p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Расселение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западных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славян</w:t>
            </w:r>
          </w:p>
        </w:tc>
      </w:tr>
      <w:tr>
        <w:trPr>
          <w:trHeight w:val="376" w:hRule="atLeast"/>
        </w:trPr>
        <w:tc>
          <w:tcPr>
            <w:tcW w:w="1078" w:type="dxa"/>
          </w:tcPr>
          <w:p>
            <w:pPr>
              <w:pStyle w:val="TableParagraph"/>
              <w:spacing w:line="320" w:lineRule="exact"/>
              <w:ind w:left="9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9268" w:type="dxa"/>
          </w:tcPr>
          <w:p>
            <w:pPr>
              <w:pStyle w:val="TableParagraph"/>
              <w:spacing w:line="315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Расселение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южных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2"/>
                <w:sz w:val="28"/>
              </w:rPr>
              <w:t>славян</w:t>
            </w:r>
          </w:p>
        </w:tc>
      </w:tr>
    </w:tbl>
    <w:p>
      <w:pPr>
        <w:pStyle w:val="BodyText"/>
        <w:spacing w:before="321"/>
        <w:rPr>
          <w:b/>
        </w:rPr>
      </w:pPr>
    </w:p>
    <w:p>
      <w:pPr>
        <w:spacing w:line="320" w:lineRule="exact" w:before="1"/>
        <w:ind w:left="12" w:right="0" w:firstLine="0"/>
        <w:jc w:val="both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> </w:t>
      </w:r>
      <w:r>
        <w:rPr>
          <w:b/>
          <w:spacing w:val="-5"/>
          <w:sz w:val="28"/>
        </w:rPr>
        <w:t>4.</w:t>
      </w:r>
    </w:p>
    <w:p>
      <w:pPr>
        <w:pStyle w:val="BodyText"/>
        <w:ind w:left="12" w:right="148"/>
        <w:jc w:val="both"/>
      </w:pPr>
      <w:r>
        <w:rPr/>
        <w:t>За каждый правильно заполненный столбец –</w:t>
      </w:r>
      <w:r>
        <w:rPr>
          <w:spacing w:val="40"/>
        </w:rPr>
        <w:t> </w:t>
      </w:r>
      <w:r>
        <w:rPr/>
        <w:t>3 балла. При наличии одной ошибки в столбце (неверно указанная цифра наряду с верными или отсутствие одной верной цифры) – 2 балла. В остальных случаях 0 баллов.</w:t>
      </w:r>
    </w:p>
    <w:p>
      <w:pPr>
        <w:spacing w:line="328" w:lineRule="auto" w:before="123"/>
        <w:ind w:left="12" w:right="6423" w:firstLine="0"/>
        <w:jc w:val="both"/>
        <w:rPr>
          <w:b/>
          <w:sz w:val="28"/>
        </w:rPr>
      </w:pPr>
      <w:r>
        <w:rPr>
          <w:b/>
          <w:sz w:val="28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416051</wp:posOffset>
                </wp:positionH>
                <wp:positionV relativeFrom="paragraph">
                  <wp:posOffset>561430</wp:posOffset>
                </wp:positionV>
                <wp:extent cx="6729730" cy="626110"/>
                <wp:effectExtent l="0" t="0" r="0" b="0"/>
                <wp:wrapNone/>
                <wp:docPr id="1" name="Textbox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Textbox 1"/>
                      <wps:cNvSpPr txBox="1"/>
                      <wps:spPr>
                        <a:xfrm>
                          <a:off x="0" y="0"/>
                          <a:ext cx="6729730" cy="626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7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3476"/>
                              <w:gridCol w:w="3499"/>
                              <w:gridCol w:w="3492"/>
                            </w:tblGrid>
                            <w:tr>
                              <w:trPr>
                                <w:trHeight w:val="321" w:hRule="atLeast"/>
                              </w:trPr>
                              <w:tc>
                                <w:tcPr>
                                  <w:tcW w:w="3476" w:type="dxa"/>
                                  <w:tcBorders>
                                    <w:top w:val="nil"/>
                                    <w:lef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2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Причины:</w:t>
                                  </w:r>
                                </w:p>
                              </w:tc>
                              <w:tc>
                                <w:tcPr>
                                  <w:tcW w:w="3499" w:type="dxa"/>
                                  <w:tcBorders>
                                    <w:top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ind w:left="0"/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92" w:type="dxa"/>
                                  <w:tcBorders>
                                    <w:top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6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Последствия: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645" w:hRule="atLeast"/>
                              </w:trPr>
                              <w:tc>
                                <w:tcPr>
                                  <w:tcW w:w="3476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58"/>
                                    <w:ind w:left="5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1,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5,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499" w:type="dxa"/>
                                </w:tcPr>
                                <w:p>
                                  <w:pPr>
                                    <w:pStyle w:val="TableParagraph"/>
                                    <w:spacing w:line="324" w:lineRule="exact"/>
                                    <w:ind w:left="1039" w:right="758" w:hanging="272"/>
                                    <w:jc w:val="left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Неолитическая революция</w:t>
                                  </w:r>
                                </w:p>
                              </w:tc>
                              <w:tc>
                                <w:tcPr>
                                  <w:tcW w:w="3492" w:type="dxa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58"/>
                                    <w:ind w:left="11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2,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>3, 4,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8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10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margin-left:32.759998pt;margin-top:44.207146pt;width:529.9pt;height:49.3pt;mso-position-horizontal-relative:page;mso-position-vertical-relative:paragraph;z-index:15728640" type="#_x0000_t202" id="docshape1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7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3476"/>
                        <w:gridCol w:w="3499"/>
                        <w:gridCol w:w="3492"/>
                      </w:tblGrid>
                      <w:tr>
                        <w:trPr>
                          <w:trHeight w:val="321" w:hRule="atLeast"/>
                        </w:trPr>
                        <w:tc>
                          <w:tcPr>
                            <w:tcW w:w="3476" w:type="dxa"/>
                            <w:tcBorders>
                              <w:top w:val="nil"/>
                              <w:left w:val="nil"/>
                            </w:tcBorders>
                          </w:tcPr>
                          <w:p>
                            <w:pPr>
                              <w:pStyle w:val="TableParagraph"/>
                              <w:ind w:left="12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Причины:</w:t>
                            </w:r>
                          </w:p>
                        </w:tc>
                        <w:tc>
                          <w:tcPr>
                            <w:tcW w:w="3499" w:type="dxa"/>
                            <w:tcBorders>
                              <w:top w:val="nil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492" w:type="dxa"/>
                            <w:tcBorders>
                              <w:top w:val="nil"/>
                              <w:right w:val="nil"/>
                            </w:tcBorders>
                          </w:tcPr>
                          <w:p>
                            <w:pPr>
                              <w:pStyle w:val="TableParagraph"/>
                              <w:ind w:left="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Последствия:</w:t>
                            </w:r>
                          </w:p>
                        </w:tc>
                      </w:tr>
                      <w:tr>
                        <w:trPr>
                          <w:trHeight w:val="645" w:hRule="atLeast"/>
                        </w:trPr>
                        <w:tc>
                          <w:tcPr>
                            <w:tcW w:w="3476" w:type="dxa"/>
                          </w:tcPr>
                          <w:p>
                            <w:pPr>
                              <w:pStyle w:val="TableParagraph"/>
                              <w:spacing w:line="240" w:lineRule="auto" w:before="158"/>
                              <w:ind w:left="5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1,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5,</w:t>
                            </w:r>
                            <w:r>
                              <w:rPr>
                                <w:b/>
                                <w:spacing w:val="-1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499" w:type="dxa"/>
                          </w:tcPr>
                          <w:p>
                            <w:pPr>
                              <w:pStyle w:val="TableParagraph"/>
                              <w:spacing w:line="324" w:lineRule="exact"/>
                              <w:ind w:left="1039" w:right="758" w:hanging="272"/>
                              <w:jc w:val="lef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Неолитическая революция</w:t>
                            </w:r>
                          </w:p>
                        </w:tc>
                        <w:tc>
                          <w:tcPr>
                            <w:tcW w:w="3492" w:type="dxa"/>
                          </w:tcPr>
                          <w:p>
                            <w:pPr>
                              <w:pStyle w:val="TableParagraph"/>
                              <w:spacing w:line="240" w:lineRule="auto" w:before="158"/>
                              <w:ind w:left="11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2,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sz w:val="28"/>
                              </w:rPr>
                              <w:t>3, 4,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10"/>
                                <w:sz w:val="28"/>
                              </w:rPr>
                              <w:t>7</w:t>
                            </w: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b/>
          <w:sz w:val="28"/>
        </w:rPr>
        <w:t>Максимум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задание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6"/>
          <w:sz w:val="28"/>
        </w:rPr>
        <w:t> </w:t>
      </w:r>
      <w:r>
        <w:rPr>
          <w:b/>
          <w:sz w:val="28"/>
        </w:rPr>
        <w:t>6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баллов. </w:t>
      </w:r>
      <w:r>
        <w:rPr>
          <w:b/>
          <w:spacing w:val="-2"/>
          <w:sz w:val="28"/>
        </w:rPr>
        <w:t>Ответы:</w:t>
      </w:r>
    </w:p>
    <w:p>
      <w:pPr>
        <w:spacing w:after="0" w:line="328" w:lineRule="auto"/>
        <w:jc w:val="both"/>
        <w:rPr>
          <w:b/>
          <w:sz w:val="28"/>
        </w:rPr>
        <w:sectPr>
          <w:type w:val="continuous"/>
          <w:pgSz w:w="11910" w:h="16840"/>
          <w:pgMar w:top="640" w:bottom="280" w:left="708" w:right="566"/>
        </w:sectPr>
      </w:pPr>
    </w:p>
    <w:p>
      <w:pPr>
        <w:spacing w:before="59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> </w:t>
      </w:r>
      <w:r>
        <w:rPr>
          <w:b/>
          <w:spacing w:val="-5"/>
          <w:sz w:val="28"/>
        </w:rPr>
        <w:t>5.</w:t>
      </w:r>
    </w:p>
    <w:p>
      <w:pPr>
        <w:spacing w:before="120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Максимум за задание – 6 баллов. За каждый правильно названный памятник - 2 </w:t>
      </w:r>
      <w:r>
        <w:rPr>
          <w:b/>
          <w:spacing w:val="-2"/>
          <w:sz w:val="28"/>
        </w:rPr>
        <w:t>балла.</w:t>
      </w:r>
    </w:p>
    <w:p>
      <w:pPr>
        <w:pStyle w:val="ListParagraph"/>
        <w:numPr>
          <w:ilvl w:val="1"/>
          <w:numId w:val="1"/>
        </w:numPr>
        <w:tabs>
          <w:tab w:pos="503" w:val="left" w:leader="none"/>
        </w:tabs>
        <w:spacing w:line="317" w:lineRule="exact" w:before="0" w:after="0"/>
        <w:ind w:left="503" w:right="0" w:hanging="491"/>
        <w:jc w:val="left"/>
        <w:rPr>
          <w:i/>
          <w:sz w:val="28"/>
        </w:rPr>
      </w:pPr>
      <w:r>
        <w:rPr>
          <w:b/>
          <w:sz w:val="28"/>
        </w:rPr>
        <w:t>Ответ:</w:t>
      </w:r>
      <w:r>
        <w:rPr>
          <w:b/>
          <w:spacing w:val="-5"/>
          <w:sz w:val="28"/>
        </w:rPr>
        <w:t> </w:t>
      </w:r>
      <w:r>
        <w:rPr>
          <w:sz w:val="28"/>
        </w:rPr>
        <w:t>С</w:t>
      </w:r>
      <w:r>
        <w:rPr>
          <w:i/>
          <w:sz w:val="28"/>
        </w:rPr>
        <w:t>телла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с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законами</w:t>
      </w:r>
      <w:r>
        <w:rPr>
          <w:i/>
          <w:spacing w:val="-3"/>
          <w:sz w:val="28"/>
        </w:rPr>
        <w:t> </w:t>
      </w:r>
      <w:r>
        <w:rPr>
          <w:i/>
          <w:spacing w:val="-2"/>
          <w:sz w:val="28"/>
        </w:rPr>
        <w:t>Хаммурапи</w:t>
      </w:r>
    </w:p>
    <w:p>
      <w:pPr>
        <w:pStyle w:val="ListParagraph"/>
        <w:numPr>
          <w:ilvl w:val="1"/>
          <w:numId w:val="1"/>
        </w:numPr>
        <w:tabs>
          <w:tab w:pos="503" w:val="left" w:leader="none"/>
        </w:tabs>
        <w:spacing w:line="322" w:lineRule="exact" w:before="2" w:after="0"/>
        <w:ind w:left="503" w:right="0" w:hanging="491"/>
        <w:jc w:val="left"/>
        <w:rPr>
          <w:i/>
          <w:sz w:val="28"/>
        </w:rPr>
      </w:pPr>
      <w:r>
        <w:rPr>
          <w:b/>
          <w:sz w:val="28"/>
        </w:rPr>
        <w:t>Ответ:</w:t>
      </w:r>
      <w:r>
        <w:rPr>
          <w:b/>
          <w:spacing w:val="-6"/>
          <w:sz w:val="28"/>
        </w:rPr>
        <w:t> </w:t>
      </w:r>
      <w:r>
        <w:rPr>
          <w:i/>
          <w:sz w:val="28"/>
        </w:rPr>
        <w:t>Большой</w:t>
      </w:r>
      <w:r>
        <w:rPr>
          <w:i/>
          <w:spacing w:val="-4"/>
          <w:sz w:val="28"/>
        </w:rPr>
        <w:t> </w:t>
      </w:r>
      <w:r>
        <w:rPr>
          <w:i/>
          <w:spacing w:val="-2"/>
          <w:sz w:val="28"/>
        </w:rPr>
        <w:t>Сфинкс</w:t>
      </w:r>
    </w:p>
    <w:p>
      <w:pPr>
        <w:pStyle w:val="ListParagraph"/>
        <w:numPr>
          <w:ilvl w:val="1"/>
          <w:numId w:val="1"/>
        </w:numPr>
        <w:tabs>
          <w:tab w:pos="503" w:val="left" w:leader="none"/>
        </w:tabs>
        <w:spacing w:line="240" w:lineRule="auto" w:before="0" w:after="0"/>
        <w:ind w:left="503" w:right="0" w:hanging="491"/>
        <w:jc w:val="left"/>
        <w:rPr>
          <w:i/>
          <w:sz w:val="28"/>
        </w:rPr>
      </w:pPr>
      <w:r>
        <w:rPr>
          <w:b/>
          <w:sz w:val="28"/>
        </w:rPr>
        <w:t>Ответ:</w:t>
      </w:r>
      <w:r>
        <w:rPr>
          <w:b/>
          <w:spacing w:val="-6"/>
          <w:sz w:val="28"/>
        </w:rPr>
        <w:t> </w:t>
      </w:r>
      <w:r>
        <w:rPr>
          <w:i/>
          <w:sz w:val="28"/>
        </w:rPr>
        <w:t>Великая</w:t>
      </w:r>
      <w:r>
        <w:rPr>
          <w:i/>
          <w:spacing w:val="-9"/>
          <w:sz w:val="28"/>
        </w:rPr>
        <w:t> </w:t>
      </w:r>
      <w:r>
        <w:rPr>
          <w:i/>
          <w:sz w:val="28"/>
        </w:rPr>
        <w:t>Китайская</w:t>
      </w:r>
      <w:r>
        <w:rPr>
          <w:i/>
          <w:spacing w:val="-6"/>
          <w:sz w:val="28"/>
        </w:rPr>
        <w:t> </w:t>
      </w:r>
      <w:r>
        <w:rPr>
          <w:i/>
          <w:spacing w:val="-2"/>
          <w:sz w:val="28"/>
        </w:rPr>
        <w:t>стена</w:t>
      </w:r>
    </w:p>
    <w:p>
      <w:pPr>
        <w:pStyle w:val="BodyText"/>
        <w:spacing w:before="243"/>
        <w:rPr>
          <w:i/>
        </w:rPr>
      </w:pPr>
    </w:p>
    <w:p>
      <w:pPr>
        <w:spacing w:before="1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> </w:t>
      </w:r>
      <w:r>
        <w:rPr>
          <w:b/>
          <w:spacing w:val="-5"/>
          <w:sz w:val="28"/>
        </w:rPr>
        <w:t>6.</w:t>
      </w:r>
    </w:p>
    <w:p>
      <w:pPr>
        <w:pStyle w:val="BodyText"/>
        <w:spacing w:before="234"/>
        <w:ind w:left="12"/>
      </w:pPr>
      <w:r>
        <w:rPr/>
        <w:t>За</w:t>
      </w:r>
      <w:r>
        <w:rPr>
          <w:spacing w:val="-3"/>
        </w:rPr>
        <w:t> </w:t>
      </w:r>
      <w:r>
        <w:rPr/>
        <w:t>каждый</w:t>
      </w:r>
      <w:r>
        <w:rPr>
          <w:spacing w:val="-3"/>
        </w:rPr>
        <w:t> </w:t>
      </w:r>
      <w:r>
        <w:rPr/>
        <w:t>верный</w:t>
      </w:r>
      <w:r>
        <w:rPr>
          <w:spacing w:val="-3"/>
        </w:rPr>
        <w:t> </w:t>
      </w:r>
      <w:r>
        <w:rPr/>
        <w:t>ответ</w:t>
      </w:r>
      <w:r>
        <w:rPr>
          <w:spacing w:val="-1"/>
        </w:rPr>
        <w:t> </w:t>
      </w:r>
      <w:r>
        <w:rPr/>
        <w:t>–</w:t>
      </w:r>
      <w:r>
        <w:rPr>
          <w:spacing w:val="-3"/>
        </w:rPr>
        <w:t> </w:t>
      </w:r>
      <w:r>
        <w:rPr/>
        <w:t>1</w:t>
      </w:r>
      <w:r>
        <w:rPr>
          <w:spacing w:val="-4"/>
        </w:rPr>
        <w:t> </w:t>
      </w:r>
      <w:r>
        <w:rPr>
          <w:spacing w:val="-2"/>
        </w:rPr>
        <w:t>балл.</w:t>
      </w:r>
    </w:p>
    <w:p>
      <w:pPr>
        <w:spacing w:before="5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задание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6</w:t>
      </w:r>
      <w:r>
        <w:rPr>
          <w:b/>
          <w:spacing w:val="-2"/>
          <w:sz w:val="28"/>
        </w:rPr>
        <w:t> баллов.</w:t>
      </w:r>
    </w:p>
    <w:p>
      <w:pPr>
        <w:pStyle w:val="BodyText"/>
        <w:spacing w:before="96"/>
        <w:rPr>
          <w:b/>
          <w:sz w:val="20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8"/>
        <w:gridCol w:w="5230"/>
      </w:tblGrid>
      <w:tr>
        <w:trPr>
          <w:trHeight w:val="321" w:hRule="atLeast"/>
        </w:trPr>
        <w:tc>
          <w:tcPr>
            <w:tcW w:w="5228" w:type="dxa"/>
          </w:tcPr>
          <w:p>
            <w:pPr>
              <w:pStyle w:val="TableParagraph"/>
              <w:ind w:left="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Государство</w:t>
            </w:r>
          </w:p>
        </w:tc>
        <w:tc>
          <w:tcPr>
            <w:tcW w:w="5230" w:type="dxa"/>
          </w:tcPr>
          <w:p>
            <w:pPr>
              <w:pStyle w:val="TableParagraph"/>
              <w:ind w:left="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Иллюстрация</w:t>
            </w:r>
          </w:p>
        </w:tc>
      </w:tr>
      <w:tr>
        <w:trPr>
          <w:trHeight w:val="321" w:hRule="atLeast"/>
        </w:trPr>
        <w:tc>
          <w:tcPr>
            <w:tcW w:w="522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Греция</w:t>
            </w:r>
          </w:p>
        </w:tc>
        <w:tc>
          <w:tcPr>
            <w:tcW w:w="5230" w:type="dxa"/>
          </w:tcPr>
          <w:p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>
        <w:trPr>
          <w:trHeight w:val="324" w:hRule="atLeast"/>
        </w:trPr>
        <w:tc>
          <w:tcPr>
            <w:tcW w:w="5228" w:type="dxa"/>
          </w:tcPr>
          <w:p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Новгородская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республика</w:t>
            </w:r>
          </w:p>
        </w:tc>
        <w:tc>
          <w:tcPr>
            <w:tcW w:w="5230" w:type="dxa"/>
          </w:tcPr>
          <w:p>
            <w:pPr>
              <w:pStyle w:val="TableParagraph"/>
              <w:spacing w:line="304" w:lineRule="exact"/>
              <w:ind w:left="10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</w:tr>
      <w:tr>
        <w:trPr>
          <w:trHeight w:val="321" w:hRule="atLeast"/>
        </w:trPr>
        <w:tc>
          <w:tcPr>
            <w:tcW w:w="522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Шумерские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города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-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государства</w:t>
            </w:r>
          </w:p>
        </w:tc>
        <w:tc>
          <w:tcPr>
            <w:tcW w:w="5230" w:type="dxa"/>
          </w:tcPr>
          <w:p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522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Египет</w:t>
            </w:r>
          </w:p>
        </w:tc>
        <w:tc>
          <w:tcPr>
            <w:tcW w:w="5230" w:type="dxa"/>
          </w:tcPr>
          <w:p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</w:tr>
      <w:tr>
        <w:trPr>
          <w:trHeight w:val="323" w:hRule="atLeast"/>
        </w:trPr>
        <w:tc>
          <w:tcPr>
            <w:tcW w:w="5228" w:type="dxa"/>
          </w:tcPr>
          <w:p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Д. </w:t>
            </w:r>
            <w:r>
              <w:rPr>
                <w:spacing w:val="-2"/>
                <w:sz w:val="28"/>
              </w:rPr>
              <w:t>Финикия</w:t>
            </w:r>
          </w:p>
        </w:tc>
        <w:tc>
          <w:tcPr>
            <w:tcW w:w="5230" w:type="dxa"/>
          </w:tcPr>
          <w:p>
            <w:pPr>
              <w:pStyle w:val="TableParagraph"/>
              <w:spacing w:line="304" w:lineRule="exact"/>
              <w:ind w:left="10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522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Китай</w:t>
            </w:r>
          </w:p>
        </w:tc>
        <w:tc>
          <w:tcPr>
            <w:tcW w:w="5230" w:type="dxa"/>
          </w:tcPr>
          <w:p>
            <w:pPr>
              <w:pStyle w:val="TableParagraph"/>
              <w:ind w:left="10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</w:tbl>
    <w:p>
      <w:pPr>
        <w:pStyle w:val="BodyText"/>
        <w:spacing w:before="56"/>
        <w:rPr>
          <w:b/>
        </w:rPr>
      </w:pPr>
    </w:p>
    <w:p>
      <w:pPr>
        <w:spacing w:before="0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4"/>
          <w:sz w:val="28"/>
        </w:rPr>
        <w:t> </w:t>
      </w:r>
      <w:r>
        <w:rPr>
          <w:b/>
          <w:spacing w:val="-5"/>
          <w:sz w:val="28"/>
        </w:rPr>
        <w:t>7.</w:t>
      </w:r>
    </w:p>
    <w:p>
      <w:pPr>
        <w:pStyle w:val="BodyText"/>
        <w:spacing w:before="115"/>
        <w:ind w:left="12"/>
      </w:pPr>
      <w:r>
        <w:rPr/>
        <w:t>За</w:t>
      </w:r>
      <w:r>
        <w:rPr>
          <w:spacing w:val="-5"/>
        </w:rPr>
        <w:t> </w:t>
      </w:r>
      <w:r>
        <w:rPr/>
        <w:t>каждую</w:t>
      </w:r>
      <w:r>
        <w:rPr>
          <w:spacing w:val="-3"/>
        </w:rPr>
        <w:t> </w:t>
      </w:r>
      <w:r>
        <w:rPr/>
        <w:t>верную</w:t>
      </w:r>
      <w:r>
        <w:rPr>
          <w:spacing w:val="-2"/>
        </w:rPr>
        <w:t> </w:t>
      </w:r>
      <w:r>
        <w:rPr/>
        <w:t>цепочку</w:t>
      </w:r>
      <w:r>
        <w:rPr>
          <w:spacing w:val="-3"/>
        </w:rPr>
        <w:t> </w:t>
      </w:r>
      <w:r>
        <w:rPr/>
        <w:t>-</w:t>
      </w:r>
      <w:r>
        <w:rPr>
          <w:spacing w:val="-3"/>
        </w:rPr>
        <w:t> </w:t>
      </w:r>
      <w:r>
        <w:rPr/>
        <w:t>2</w:t>
      </w:r>
      <w:r>
        <w:rPr>
          <w:spacing w:val="-1"/>
        </w:rPr>
        <w:t> </w:t>
      </w:r>
      <w:r>
        <w:rPr/>
        <w:t>балла,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</w:t>
      </w:r>
      <w:r>
        <w:rPr/>
        <w:t>ошибка</w:t>
      </w:r>
      <w:r>
        <w:rPr>
          <w:spacing w:val="-1"/>
        </w:rPr>
        <w:t> </w:t>
      </w:r>
      <w:r>
        <w:rPr/>
        <w:t>-</w:t>
      </w:r>
      <w:r>
        <w:rPr>
          <w:spacing w:val="-3"/>
        </w:rPr>
        <w:t> </w:t>
      </w:r>
      <w:r>
        <w:rPr/>
        <w:t>1</w:t>
      </w:r>
      <w:r>
        <w:rPr>
          <w:spacing w:val="-1"/>
        </w:rPr>
        <w:t> </w:t>
      </w:r>
      <w:r>
        <w:rPr>
          <w:spacing w:val="-2"/>
        </w:rPr>
        <w:t>балл.</w:t>
      </w:r>
    </w:p>
    <w:p>
      <w:pPr>
        <w:spacing w:before="124" w:after="3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задание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–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14</w:t>
      </w:r>
      <w:r>
        <w:rPr>
          <w:b/>
          <w:spacing w:val="-5"/>
          <w:sz w:val="28"/>
        </w:rPr>
        <w:t> </w:t>
      </w:r>
      <w:r>
        <w:rPr>
          <w:b/>
          <w:spacing w:val="-2"/>
          <w:sz w:val="28"/>
        </w:rPr>
        <w:t>баллов.</w:t>
      </w: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8"/>
        <w:gridCol w:w="3471"/>
        <w:gridCol w:w="3490"/>
      </w:tblGrid>
      <w:tr>
        <w:trPr>
          <w:trHeight w:val="321" w:hRule="atLeast"/>
        </w:trPr>
        <w:tc>
          <w:tcPr>
            <w:tcW w:w="3498" w:type="dxa"/>
          </w:tcPr>
          <w:p>
            <w:pPr>
              <w:pStyle w:val="TableParagraph"/>
              <w:ind w:left="847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Фразеологизм</w:t>
            </w:r>
          </w:p>
        </w:tc>
        <w:tc>
          <w:tcPr>
            <w:tcW w:w="3471" w:type="dxa"/>
          </w:tcPr>
          <w:p>
            <w:pPr>
              <w:pStyle w:val="TableParagraph"/>
              <w:ind w:left="1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Значение</w:t>
            </w:r>
          </w:p>
        </w:tc>
        <w:tc>
          <w:tcPr>
            <w:tcW w:w="3490" w:type="dxa"/>
          </w:tcPr>
          <w:p>
            <w:pPr>
              <w:pStyle w:val="TableParagraph"/>
              <w:ind w:left="6" w:right="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Государство</w:t>
            </w:r>
          </w:p>
        </w:tc>
      </w:tr>
      <w:tr>
        <w:trPr>
          <w:trHeight w:val="323" w:hRule="atLeast"/>
        </w:trPr>
        <w:tc>
          <w:tcPr>
            <w:tcW w:w="3498" w:type="dxa"/>
          </w:tcPr>
          <w:p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Разрубить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гордиев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4"/>
                <w:sz w:val="28"/>
              </w:rPr>
              <w:t>узел</w:t>
            </w:r>
          </w:p>
        </w:tc>
        <w:tc>
          <w:tcPr>
            <w:tcW w:w="3471" w:type="dxa"/>
          </w:tcPr>
          <w:p>
            <w:pPr>
              <w:pStyle w:val="TableParagraph"/>
              <w:spacing w:line="304" w:lineRule="exact"/>
              <w:ind w:left="13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Ж</w:t>
            </w:r>
          </w:p>
        </w:tc>
        <w:tc>
          <w:tcPr>
            <w:tcW w:w="3490" w:type="dxa"/>
          </w:tcPr>
          <w:p>
            <w:pPr>
              <w:pStyle w:val="TableParagraph"/>
              <w:spacing w:line="304" w:lineRule="exact"/>
              <w:ind w:lef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>
        <w:trPr>
          <w:trHeight w:val="321" w:hRule="atLeast"/>
        </w:trPr>
        <w:tc>
          <w:tcPr>
            <w:tcW w:w="349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Яблоко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раздора</w:t>
            </w:r>
          </w:p>
        </w:tc>
        <w:tc>
          <w:tcPr>
            <w:tcW w:w="3471" w:type="dxa"/>
          </w:tcPr>
          <w:p>
            <w:pPr>
              <w:pStyle w:val="TableParagraph"/>
              <w:ind w:left="13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  <w:tc>
          <w:tcPr>
            <w:tcW w:w="3490" w:type="dxa"/>
          </w:tcPr>
          <w:p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>
        <w:trPr>
          <w:trHeight w:val="321" w:hRule="atLeast"/>
        </w:trPr>
        <w:tc>
          <w:tcPr>
            <w:tcW w:w="349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Пиррова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победа</w:t>
            </w:r>
          </w:p>
        </w:tc>
        <w:tc>
          <w:tcPr>
            <w:tcW w:w="3471" w:type="dxa"/>
          </w:tcPr>
          <w:p>
            <w:pPr>
              <w:pStyle w:val="TableParagraph"/>
              <w:ind w:left="13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3490" w:type="dxa"/>
          </w:tcPr>
          <w:p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</w:tr>
      <w:tr>
        <w:trPr>
          <w:trHeight w:val="323" w:hRule="atLeast"/>
        </w:trPr>
        <w:tc>
          <w:tcPr>
            <w:tcW w:w="3498" w:type="dxa"/>
          </w:tcPr>
          <w:p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Перейти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Рубикон</w:t>
            </w:r>
          </w:p>
        </w:tc>
        <w:tc>
          <w:tcPr>
            <w:tcW w:w="3471" w:type="dxa"/>
          </w:tcPr>
          <w:p>
            <w:pPr>
              <w:pStyle w:val="TableParagraph"/>
              <w:spacing w:line="304" w:lineRule="exact"/>
              <w:ind w:left="13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3490" w:type="dxa"/>
          </w:tcPr>
          <w:p>
            <w:pPr>
              <w:pStyle w:val="TableParagraph"/>
              <w:spacing w:line="304" w:lineRule="exact"/>
              <w:ind w:lef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</w:tr>
      <w:tr>
        <w:trPr>
          <w:trHeight w:val="321" w:hRule="atLeast"/>
        </w:trPr>
        <w:tc>
          <w:tcPr>
            <w:tcW w:w="349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Поцелуй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4"/>
                <w:sz w:val="28"/>
              </w:rPr>
              <w:t>Иуды</w:t>
            </w:r>
          </w:p>
        </w:tc>
        <w:tc>
          <w:tcPr>
            <w:tcW w:w="3471" w:type="dxa"/>
          </w:tcPr>
          <w:p>
            <w:pPr>
              <w:pStyle w:val="TableParagraph"/>
              <w:ind w:left="13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3490" w:type="dxa"/>
          </w:tcPr>
          <w:p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498" w:type="dxa"/>
          </w:tcPr>
          <w:p>
            <w:pPr>
              <w:pStyle w:val="TableParagraph"/>
              <w:jc w:val="left"/>
              <w:rPr>
                <w:sz w:val="28"/>
              </w:rPr>
            </w:pPr>
            <w:r>
              <w:rPr>
                <w:sz w:val="28"/>
              </w:rPr>
              <w:t>Ахиллесова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4"/>
                <w:sz w:val="28"/>
              </w:rPr>
              <w:t>пята</w:t>
            </w:r>
          </w:p>
        </w:tc>
        <w:tc>
          <w:tcPr>
            <w:tcW w:w="3471" w:type="dxa"/>
          </w:tcPr>
          <w:p>
            <w:pPr>
              <w:pStyle w:val="TableParagraph"/>
              <w:ind w:left="13" w:right="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3490" w:type="dxa"/>
          </w:tcPr>
          <w:p>
            <w:pPr>
              <w:pStyle w:val="TableParagraph"/>
              <w:ind w:lef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</w:tr>
      <w:tr>
        <w:trPr>
          <w:trHeight w:val="323" w:hRule="atLeast"/>
        </w:trPr>
        <w:tc>
          <w:tcPr>
            <w:tcW w:w="3498" w:type="dxa"/>
          </w:tcPr>
          <w:p>
            <w:pPr>
              <w:pStyle w:val="TableParagraph"/>
              <w:spacing w:line="304" w:lineRule="exact"/>
              <w:jc w:val="left"/>
              <w:rPr>
                <w:sz w:val="28"/>
              </w:rPr>
            </w:pPr>
            <w:r>
              <w:rPr>
                <w:sz w:val="28"/>
              </w:rPr>
              <w:t>Соломоново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решение</w:t>
            </w:r>
          </w:p>
        </w:tc>
        <w:tc>
          <w:tcPr>
            <w:tcW w:w="3471" w:type="dxa"/>
          </w:tcPr>
          <w:p>
            <w:pPr>
              <w:pStyle w:val="TableParagraph"/>
              <w:spacing w:line="304" w:lineRule="exact"/>
              <w:ind w:left="13" w:right="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Е</w:t>
            </w:r>
          </w:p>
        </w:tc>
        <w:tc>
          <w:tcPr>
            <w:tcW w:w="3490" w:type="dxa"/>
          </w:tcPr>
          <w:p>
            <w:pPr>
              <w:pStyle w:val="TableParagraph"/>
              <w:spacing w:line="304" w:lineRule="exact"/>
              <w:ind w:left="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</w:tr>
    </w:tbl>
    <w:sectPr>
      <w:pgSz w:w="11910" w:h="16840"/>
      <w:pgMar w:top="640" w:bottom="28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5"/>
      <w:numFmt w:val="decimal"/>
      <w:lvlText w:val="%1"/>
      <w:lvlJc w:val="left"/>
      <w:pPr>
        <w:ind w:left="504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04" w:hanging="49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26" w:hanging="49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539" w:hanging="49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2" w:hanging="49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66" w:hanging="49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79" w:hanging="49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92" w:hanging="49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605" w:hanging="49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503" w:hanging="49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301" w:lineRule="exact"/>
      <w:ind w:left="10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dcterms:created xsi:type="dcterms:W3CDTF">2025-09-09T12:59:05Z</dcterms:created>
  <dcterms:modified xsi:type="dcterms:W3CDTF">2025-09-09T12:59:05Z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2025-09-09T00:00:00Z</vt:filetime>
  </property>
  <property fmtid="{D5CDD505-2E9C-101B-9397-08002B2CF9AE}" pid="5" name="Producer">
    <vt:lpwstr>Microsoft® Word 2016</vt:lpwstr>
  </property>
</Properties>
</file>